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="1553" w:tblpY="1480"/>
        <w:tblOverlap w:val="never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2"/>
        <w:gridCol w:w="1004"/>
        <w:gridCol w:w="992"/>
        <w:gridCol w:w="1869"/>
        <w:gridCol w:w="843"/>
        <w:gridCol w:w="2803"/>
      </w:tblGrid>
      <w:tr w14:paraId="2F6AC9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70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D380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南宁市第二人民医院市场调研报名表</w:t>
            </w:r>
          </w:p>
        </w:tc>
      </w:tr>
      <w:tr w14:paraId="7F6088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31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A23B7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供应商名称：</w:t>
            </w:r>
            <w:bookmarkStart w:id="0" w:name="_GoBack"/>
            <w:bookmarkEnd w:id="0"/>
          </w:p>
        </w:tc>
        <w:tc>
          <w:tcPr>
            <w:tcW w:w="27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CE5E6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联系人：</w:t>
            </w:r>
          </w:p>
        </w:tc>
        <w:tc>
          <w:tcPr>
            <w:tcW w:w="2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886F2">
            <w:pPr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联系电话：</w:t>
            </w:r>
          </w:p>
        </w:tc>
      </w:tr>
      <w:tr w14:paraId="1F2DEE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6F4EE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标的名称</w:t>
            </w:r>
          </w:p>
        </w:tc>
        <w:tc>
          <w:tcPr>
            <w:tcW w:w="10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133B3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类别</w:t>
            </w:r>
          </w:p>
        </w:tc>
        <w:tc>
          <w:tcPr>
            <w:tcW w:w="99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95C38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预算</w:t>
            </w:r>
          </w:p>
          <w:p w14:paraId="702046E5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单价</w:t>
            </w:r>
          </w:p>
        </w:tc>
        <w:tc>
          <w:tcPr>
            <w:tcW w:w="186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9F8AA">
            <w:pPr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84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BE873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预算</w:t>
            </w:r>
          </w:p>
          <w:p w14:paraId="321AC16B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合计</w:t>
            </w:r>
          </w:p>
        </w:tc>
        <w:tc>
          <w:tcPr>
            <w:tcW w:w="28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07FF6">
            <w:pPr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1E32A5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19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EE7DC"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五象南社区卫生服务中心消防控制室安保服务</w:t>
            </w:r>
          </w:p>
        </w:tc>
        <w:tc>
          <w:tcPr>
            <w:tcW w:w="100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EAB64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服务类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17494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主要</w:t>
            </w:r>
          </w:p>
          <w:p w14:paraId="5942E82E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用途</w:t>
            </w:r>
          </w:p>
        </w:tc>
        <w:tc>
          <w:tcPr>
            <w:tcW w:w="55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55FEA">
            <w:pPr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消防控制室人员持证上岗</w:t>
            </w:r>
          </w:p>
        </w:tc>
      </w:tr>
      <w:tr w14:paraId="2B504F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1831B53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426F1C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9A257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技术参数（核心参数请用▲标注）</w:t>
            </w:r>
          </w:p>
        </w:tc>
        <w:tc>
          <w:tcPr>
            <w:tcW w:w="5515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5A59A75"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6" w:afterAutospacing="0" w:line="27" w:lineRule="atLeast"/>
              <w:ind w:right="0" w:rightChars="0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▲1.配备至少3名持有中级《消防设施操作员证》的人员，满足消防控制室人员必须24小时持证上岗的工作要求。</w:t>
            </w:r>
          </w:p>
          <w:p w14:paraId="1DDBD8A9"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6" w:afterAutospacing="0" w:line="27" w:lineRule="atLeast"/>
              <w:ind w:right="0" w:rightChars="0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▲2.服务期：从合同签订之日起至2027年7月15日；</w:t>
            </w:r>
          </w:p>
          <w:p w14:paraId="30D4BCDE"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6" w:afterAutospacing="0" w:line="27" w:lineRule="atLeast"/>
              <w:ind w:right="0" w:rightChars="0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▲3.工作地点：五象南社区卫生服务中心-良庆区那浪路与振邦路交叉路口往东约80米。</w:t>
            </w:r>
          </w:p>
          <w:p w14:paraId="09E81932"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6" w:afterAutospacing="0" w:line="27" w:lineRule="atLeast"/>
              <w:ind w:right="0" w:rightChars="0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FF0000"/>
                <w:kern w:val="2"/>
                <w:sz w:val="24"/>
                <w:szCs w:val="24"/>
                <w:highlight w:val="none"/>
                <w:lang w:val="en-US" w:eastAsia="zh-CN" w:bidi="ar-SA"/>
              </w:rPr>
              <w:t>其他参数请报名供应商补充（可另附文件）：</w:t>
            </w:r>
          </w:p>
        </w:tc>
      </w:tr>
      <w:tr w14:paraId="2EAA7D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147960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DEDA616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30D94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66C98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0FF904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64F2365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648EEB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BEEC2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42789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15C61A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DA87D9C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5A4DF86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2E811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3C42C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0FEDAE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26A5A2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C7FA3E2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95AF6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4955E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1AFA4E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F8D2925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7DC39A9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A44BF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75C32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135080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575CEF7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4FAC64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381B5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BD824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038C46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72227D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10A61F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BC7CF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BD049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0822E3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E1D0DF5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ED0CEE0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C52FD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6DD27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28BC68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7A485D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66F61B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A5EB1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9F51B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3868A8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E3FE27D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C0137F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F010D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7B274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0DA8CE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B98404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50963C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73B87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4B989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761A89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88E2699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7A00B0E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41393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33CAF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05E6F4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C875CBF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895ED6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AB9D3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A1868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5781D3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297CB6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D71DCA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6C987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BAF76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631925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F81DC3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493608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598F4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310AA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0A12FE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5763D7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07D2835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AB493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94464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74618A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78E44B1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EAFB5A6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E4A1A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F855B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76DF10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4E999E9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135C03D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B6DEE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BBF30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2ABD4F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4E6A27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71BBEA3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0DF73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6DDED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47A1E4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D035E2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E6CE115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E03A9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FFD13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4126B5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DF652D8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574426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85EAD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943CE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6E6C12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026E9F0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360F6A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DBB88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142AF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706C78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0DB46C0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CC198FB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1F7F77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623B5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63ECDC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A1F02D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5197D7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CE8FB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EC6D4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3A339B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A61A09A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E29E54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649F6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E70BF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2B01FB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CD940C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BBBA89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AFCE5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0BB5B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6ADD40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80F087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D3E4239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8F49D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8F443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60D7A8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3DCDA5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0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CDEE50C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25621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551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0F8B7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6AEEBE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</w:trPr>
        <w:tc>
          <w:tcPr>
            <w:tcW w:w="219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C9E42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商务服务</w:t>
            </w:r>
          </w:p>
        </w:tc>
        <w:tc>
          <w:tcPr>
            <w:tcW w:w="6507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FA963">
            <w:pPr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0FA2FB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9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F4FE7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6507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F426A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498A9E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9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317A6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6507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89A7E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1F4F66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9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2072B0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6507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CC1ED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3DEF2C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19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AAEB9F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6507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45974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34C5AD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</w:trPr>
        <w:tc>
          <w:tcPr>
            <w:tcW w:w="8703" w:type="dxa"/>
            <w:gridSpan w:val="6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87132">
            <w:pPr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其他说明：</w:t>
            </w:r>
          </w:p>
        </w:tc>
      </w:tr>
      <w:tr w14:paraId="389A30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703" w:type="dxa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93878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06426B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703" w:type="dxa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93875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24823B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703" w:type="dxa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A1CA4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326D19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703" w:type="dxa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2CC602"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                                        填报日期： 年 月 日</w:t>
            </w:r>
          </w:p>
        </w:tc>
      </w:tr>
    </w:tbl>
    <w:p w14:paraId="185E2793"/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F6E8B"/>
    <w:rsid w:val="067E0E08"/>
    <w:rsid w:val="08BF012D"/>
    <w:rsid w:val="0A9E0BE5"/>
    <w:rsid w:val="0FAF605E"/>
    <w:rsid w:val="13DE3719"/>
    <w:rsid w:val="1661304E"/>
    <w:rsid w:val="16BB1063"/>
    <w:rsid w:val="1B5A21A5"/>
    <w:rsid w:val="1C5106FB"/>
    <w:rsid w:val="1DD91315"/>
    <w:rsid w:val="1EFF3796"/>
    <w:rsid w:val="21C04909"/>
    <w:rsid w:val="235B60B3"/>
    <w:rsid w:val="23CD7924"/>
    <w:rsid w:val="267C13D7"/>
    <w:rsid w:val="270603A7"/>
    <w:rsid w:val="284A04E8"/>
    <w:rsid w:val="29B35110"/>
    <w:rsid w:val="2E1B722D"/>
    <w:rsid w:val="39AE16E3"/>
    <w:rsid w:val="3C5532C8"/>
    <w:rsid w:val="4060499F"/>
    <w:rsid w:val="42696936"/>
    <w:rsid w:val="44092A96"/>
    <w:rsid w:val="44A74933"/>
    <w:rsid w:val="45B82F99"/>
    <w:rsid w:val="4B8B1F12"/>
    <w:rsid w:val="4E6B393D"/>
    <w:rsid w:val="4FE77C98"/>
    <w:rsid w:val="51BB2003"/>
    <w:rsid w:val="52614E0C"/>
    <w:rsid w:val="54E17566"/>
    <w:rsid w:val="56E11C93"/>
    <w:rsid w:val="57C53E1D"/>
    <w:rsid w:val="59B30EE5"/>
    <w:rsid w:val="5A6B11D0"/>
    <w:rsid w:val="5A984332"/>
    <w:rsid w:val="5AB56525"/>
    <w:rsid w:val="5B6E7FB9"/>
    <w:rsid w:val="5B701C4D"/>
    <w:rsid w:val="635B7FA3"/>
    <w:rsid w:val="66081D64"/>
    <w:rsid w:val="6F4B7148"/>
    <w:rsid w:val="709E1DB0"/>
    <w:rsid w:val="72CB1491"/>
    <w:rsid w:val="74B65927"/>
    <w:rsid w:val="74E13391"/>
    <w:rsid w:val="751D33B5"/>
    <w:rsid w:val="764D3589"/>
    <w:rsid w:val="798F6E8B"/>
    <w:rsid w:val="7CE8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paragraph" w:customStyle="1" w:styleId="8">
    <w:name w:val="正文-公1"/>
    <w:basedOn w:val="1"/>
    <w:autoRedefine/>
    <w:qFormat/>
    <w:uiPriority w:val="0"/>
    <w:pPr>
      <w:ind w:firstLine="200" w:firstLineChars="200"/>
    </w:pPr>
    <w:rPr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中国土木</Company>
  <Pages>1</Pages>
  <Words>237</Words>
  <Characters>246</Characters>
  <Lines>0</Lines>
  <Paragraphs>0</Paragraphs>
  <TotalTime>2</TotalTime>
  <ScaleCrop>false</ScaleCrop>
  <LinksUpToDate>false</LinksUpToDate>
  <CharactersWithSpaces>290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2025-04-15T03:04:00Z</dcterms:created>
  <dc:creator>刘汝彬</dc:creator>
  <cp:lastModifiedBy>kmn.</cp:lastModifiedBy>
  <dcterms:modified xsi:type="dcterms:W3CDTF">2026-08-31T02:02:49Z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eyJoZGlkIjoiOTk1ZDNlMzc1YmMwNWEzZjcwNjVmZTU3NjllYjAzYjYiLCJ1c2VySWQiOiI0NDM3Mjg5NzcifQ==</vt:lpwstr>
  </property>
  <property fmtid="{D5CDD505-2E9C-101B-9397-08002B2CF9AE}" pid="4" name="ICV">
    <vt:lpwstr>B7463C809F1A4E95858350157B894599_12</vt:lpwstr>
  </property>
</Properties>
</file>